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DE00" w14:textId="06CFE7F1" w:rsidR="00BC6B39" w:rsidRPr="005137AB" w:rsidRDefault="00460021" w:rsidP="005137AB">
      <w:pPr>
        <w:jc w:val="center"/>
        <w:rPr>
          <w:b/>
          <w:bCs w:val="0"/>
          <w:sz w:val="28"/>
          <w:szCs w:val="28"/>
        </w:rPr>
      </w:pPr>
      <w:r w:rsidRPr="005137AB">
        <w:rPr>
          <w:b/>
          <w:bCs w:val="0"/>
          <w:sz w:val="28"/>
          <w:szCs w:val="28"/>
        </w:rPr>
        <w:t xml:space="preserve">Little Paxton Village Hall </w:t>
      </w:r>
      <w:r w:rsidR="007155C8">
        <w:rPr>
          <w:b/>
          <w:bCs w:val="0"/>
          <w:sz w:val="28"/>
          <w:szCs w:val="28"/>
        </w:rPr>
        <w:t xml:space="preserve">– </w:t>
      </w:r>
      <w:r w:rsidR="00BF7CEA">
        <w:rPr>
          <w:b/>
          <w:bCs w:val="0"/>
          <w:sz w:val="28"/>
          <w:szCs w:val="28"/>
        </w:rPr>
        <w:t>I</w:t>
      </w:r>
      <w:r w:rsidRPr="005137AB">
        <w:rPr>
          <w:b/>
          <w:bCs w:val="0"/>
          <w:sz w:val="28"/>
          <w:szCs w:val="28"/>
        </w:rPr>
        <w:t>nvoicing Policy for regular users</w:t>
      </w:r>
    </w:p>
    <w:p w14:paraId="1FD4430B" w14:textId="77777777" w:rsidR="00460021" w:rsidRPr="005137AB" w:rsidRDefault="00460021">
      <w:pPr>
        <w:rPr>
          <w:sz w:val="28"/>
          <w:szCs w:val="28"/>
        </w:rPr>
      </w:pPr>
    </w:p>
    <w:p w14:paraId="76492A77" w14:textId="3CB959A2" w:rsidR="005137AB" w:rsidRPr="00125518" w:rsidRDefault="005137AB" w:rsidP="0012551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125518">
        <w:rPr>
          <w:sz w:val="28"/>
          <w:szCs w:val="28"/>
        </w:rPr>
        <w:t>As a norm we expect to invoice regular users one month in arrears and our Terms &amp; Conditions states-</w:t>
      </w:r>
    </w:p>
    <w:p w14:paraId="66A84D13" w14:textId="6DA02F91" w:rsidR="005137AB" w:rsidRPr="00125518" w:rsidRDefault="005137AB" w:rsidP="00125518">
      <w:pPr>
        <w:ind w:left="720"/>
        <w:jc w:val="both"/>
        <w:rPr>
          <w:b/>
          <w:bCs w:val="0"/>
          <w:sz w:val="28"/>
          <w:szCs w:val="28"/>
        </w:rPr>
      </w:pPr>
      <w:r w:rsidRPr="00125518">
        <w:rPr>
          <w:b/>
          <w:bCs w:val="0"/>
          <w:sz w:val="28"/>
          <w:szCs w:val="28"/>
        </w:rPr>
        <w:t>“Fees must be paid in full upon receipt of invoice”.</w:t>
      </w:r>
    </w:p>
    <w:p w14:paraId="420C0818" w14:textId="309AC8EB" w:rsidR="005137AB" w:rsidRDefault="005137AB" w:rsidP="0012551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This allows regular users and, in particular</w:t>
      </w:r>
      <w:r w:rsidR="00125518">
        <w:rPr>
          <w:sz w:val="28"/>
          <w:szCs w:val="28"/>
        </w:rPr>
        <w:t xml:space="preserve"> </w:t>
      </w:r>
      <w:r>
        <w:rPr>
          <w:sz w:val="28"/>
          <w:szCs w:val="28"/>
        </w:rPr>
        <w:t>new regular users, to create their income from their activity, before having to pay for the hire of the Hall.</w:t>
      </w:r>
    </w:p>
    <w:p w14:paraId="029CE757" w14:textId="42222A15" w:rsidR="005137AB" w:rsidRDefault="005137AB" w:rsidP="00125518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8"/>
          <w:szCs w:val="28"/>
        </w:rPr>
      </w:pPr>
      <w:r w:rsidRPr="00125518">
        <w:rPr>
          <w:sz w:val="28"/>
          <w:szCs w:val="28"/>
        </w:rPr>
        <w:t xml:space="preserve">In exceptional circumstances, where dealing with a large organisation such as the NHS we </w:t>
      </w:r>
      <w:r w:rsidRPr="00125518">
        <w:rPr>
          <w:b/>
          <w:bCs w:val="0"/>
          <w:sz w:val="28"/>
          <w:szCs w:val="28"/>
        </w:rPr>
        <w:t>may</w:t>
      </w:r>
      <w:r w:rsidRPr="00125518">
        <w:rPr>
          <w:sz w:val="28"/>
          <w:szCs w:val="28"/>
        </w:rPr>
        <w:t xml:space="preserve"> choose to allow a longer period, in keeping with their buying policy, for an invoice to be paid. Even in these circumstances </w:t>
      </w:r>
      <w:r w:rsidR="00125518">
        <w:rPr>
          <w:sz w:val="28"/>
          <w:szCs w:val="28"/>
        </w:rPr>
        <w:t xml:space="preserve">we </w:t>
      </w:r>
      <w:r w:rsidRPr="00125518">
        <w:rPr>
          <w:sz w:val="28"/>
          <w:szCs w:val="28"/>
        </w:rPr>
        <w:t>will still invoice monthly, in arrears.</w:t>
      </w:r>
    </w:p>
    <w:p w14:paraId="6A7633C5" w14:textId="77777777" w:rsidR="007155C8" w:rsidRDefault="007155C8" w:rsidP="00125518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8"/>
          <w:szCs w:val="28"/>
        </w:rPr>
      </w:pPr>
      <w:r w:rsidRPr="007155C8">
        <w:rPr>
          <w:sz w:val="28"/>
          <w:szCs w:val="28"/>
        </w:rPr>
        <w:t xml:space="preserve">In the event of a missed payment, a written warning will be sent to the regular user. </w:t>
      </w:r>
    </w:p>
    <w:p w14:paraId="756840DD" w14:textId="47434A97" w:rsidR="007155C8" w:rsidRDefault="007155C8" w:rsidP="007155C8">
      <w:pPr>
        <w:ind w:left="714"/>
        <w:jc w:val="both"/>
        <w:rPr>
          <w:sz w:val="28"/>
          <w:szCs w:val="28"/>
        </w:rPr>
      </w:pPr>
      <w:r w:rsidRPr="007155C8">
        <w:rPr>
          <w:b/>
          <w:bCs w:val="0"/>
          <w:sz w:val="28"/>
          <w:szCs w:val="28"/>
        </w:rPr>
        <w:t>In the event of a second missed payment, the regular user will be required to pay in advance</w:t>
      </w:r>
      <w:r>
        <w:rPr>
          <w:b/>
          <w:bCs w:val="0"/>
          <w:sz w:val="28"/>
          <w:szCs w:val="28"/>
        </w:rPr>
        <w:t xml:space="preserve"> for future bookings.</w:t>
      </w:r>
    </w:p>
    <w:p w14:paraId="3DC54A6A" w14:textId="6A9F1EAA" w:rsidR="007155C8" w:rsidRPr="007155C8" w:rsidRDefault="007155C8" w:rsidP="007155C8">
      <w:pPr>
        <w:ind w:left="714"/>
        <w:jc w:val="both"/>
        <w:rPr>
          <w:b/>
          <w:bCs w:val="0"/>
          <w:sz w:val="28"/>
          <w:szCs w:val="28"/>
        </w:rPr>
      </w:pPr>
      <w:r w:rsidRPr="007155C8">
        <w:rPr>
          <w:sz w:val="28"/>
          <w:szCs w:val="28"/>
        </w:rPr>
        <w:t xml:space="preserve">If the regular user fails to make the advance payments, </w:t>
      </w:r>
      <w:r w:rsidRPr="007155C8">
        <w:rPr>
          <w:b/>
          <w:bCs w:val="0"/>
          <w:sz w:val="28"/>
          <w:szCs w:val="28"/>
        </w:rPr>
        <w:t>at this stage their right to use the building will cease and their key withdrawn.</w:t>
      </w:r>
    </w:p>
    <w:p w14:paraId="6D7C769C" w14:textId="40AB6CEF" w:rsidR="00125518" w:rsidRDefault="00125518" w:rsidP="00125518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We will not allow regular users to pay in advance (except in ‘3’ above). This will ensure uniformity and ease of administration for our Bookings Administrator.</w:t>
      </w:r>
    </w:p>
    <w:p w14:paraId="3F3273CD" w14:textId="77777777" w:rsidR="005137AB" w:rsidRDefault="005137AB"/>
    <w:p w14:paraId="44EC529D" w14:textId="77777777" w:rsidR="00460021" w:rsidRDefault="00460021"/>
    <w:sectPr w:rsidR="0046002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9A36" w14:textId="77777777" w:rsidR="000A2DC4" w:rsidRDefault="000A2DC4" w:rsidP="008513D2">
      <w:pPr>
        <w:spacing w:after="0" w:line="240" w:lineRule="auto"/>
      </w:pPr>
      <w:r>
        <w:separator/>
      </w:r>
    </w:p>
  </w:endnote>
  <w:endnote w:type="continuationSeparator" w:id="0">
    <w:p w14:paraId="68252F61" w14:textId="77777777" w:rsidR="000A2DC4" w:rsidRDefault="000A2DC4" w:rsidP="0085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E288" w14:textId="316A6F91" w:rsidR="00EB3AA7" w:rsidRDefault="00EB3AA7" w:rsidP="00EB3AA7">
    <w:pPr>
      <w:pStyle w:val="Footer"/>
      <w:jc w:val="center"/>
    </w:pPr>
    <w:r>
      <w:t>Registered Charity No: 270549</w:t>
    </w:r>
  </w:p>
  <w:p w14:paraId="4E7FAEC8" w14:textId="77777777" w:rsidR="008513D2" w:rsidRDefault="00851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10B33" w14:textId="77777777" w:rsidR="000A2DC4" w:rsidRDefault="000A2DC4" w:rsidP="008513D2">
      <w:pPr>
        <w:spacing w:after="0" w:line="240" w:lineRule="auto"/>
      </w:pPr>
      <w:r>
        <w:separator/>
      </w:r>
    </w:p>
  </w:footnote>
  <w:footnote w:type="continuationSeparator" w:id="0">
    <w:p w14:paraId="64247114" w14:textId="77777777" w:rsidR="000A2DC4" w:rsidRDefault="000A2DC4" w:rsidP="0085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C001" w14:textId="2DF26BA0" w:rsidR="008513D2" w:rsidRDefault="00851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58A2" w14:textId="4817A3FA" w:rsidR="008513D2" w:rsidRDefault="00851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F388" w14:textId="6E25747A" w:rsidR="008513D2" w:rsidRDefault="00851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5AEE"/>
    <w:multiLevelType w:val="hybridMultilevel"/>
    <w:tmpl w:val="8892D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oloLX0d+NO9LDWt+RTz/D2lAkhnigCte/4DhOqLgN8ijhxxKI9c93AfuzNj9NZdqj2wcuYoFqazl+/g6asRkiA==" w:salt="bjufmi5w+CJlZnmkpWkc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21"/>
    <w:rsid w:val="000A2DC4"/>
    <w:rsid w:val="000C6B13"/>
    <w:rsid w:val="000E084D"/>
    <w:rsid w:val="00125518"/>
    <w:rsid w:val="001565B0"/>
    <w:rsid w:val="001D220B"/>
    <w:rsid w:val="0041264E"/>
    <w:rsid w:val="00460021"/>
    <w:rsid w:val="00507DCF"/>
    <w:rsid w:val="005137AB"/>
    <w:rsid w:val="00595D24"/>
    <w:rsid w:val="005C5C3D"/>
    <w:rsid w:val="007155C8"/>
    <w:rsid w:val="008513D2"/>
    <w:rsid w:val="00851719"/>
    <w:rsid w:val="00B13804"/>
    <w:rsid w:val="00BC6B39"/>
    <w:rsid w:val="00BF7CEA"/>
    <w:rsid w:val="00D646BB"/>
    <w:rsid w:val="00EB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06C4D"/>
  <w15:chartTrackingRefBased/>
  <w15:docId w15:val="{801F5DFC-0DCA-4886-9F71-DEC8BD7C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b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B13"/>
  </w:style>
  <w:style w:type="paragraph" w:styleId="Heading1">
    <w:name w:val="heading 1"/>
    <w:basedOn w:val="Normal"/>
    <w:next w:val="Normal"/>
    <w:link w:val="Heading1Char"/>
    <w:uiPriority w:val="9"/>
    <w:qFormat/>
    <w:rsid w:val="0046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0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0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0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0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0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0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0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0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0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0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0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0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0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0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0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0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021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1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3D2"/>
  </w:style>
  <w:style w:type="paragraph" w:styleId="Footer">
    <w:name w:val="footer"/>
    <w:basedOn w:val="Normal"/>
    <w:link w:val="FooterChar"/>
    <w:uiPriority w:val="99"/>
    <w:unhideWhenUsed/>
    <w:rsid w:val="00851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169</Words>
  <Characters>967</Characters>
  <Application>Microsoft Office Word</Application>
  <DocSecurity>8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Whale</dc:creator>
  <cp:keywords/>
  <dc:description/>
  <cp:lastModifiedBy>Malcolm Whale</cp:lastModifiedBy>
  <cp:revision>16</cp:revision>
  <dcterms:created xsi:type="dcterms:W3CDTF">2024-04-16T13:14:00Z</dcterms:created>
  <dcterms:modified xsi:type="dcterms:W3CDTF">2024-04-26T10:21:00Z</dcterms:modified>
</cp:coreProperties>
</file>